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E" w:rsidRDefault="004F0235" w:rsidP="00DB57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04.06. </w:t>
      </w:r>
      <w:r w:rsidR="00016555">
        <w:rPr>
          <w:rFonts w:ascii="Arial" w:hAnsi="Arial" w:cs="Arial"/>
          <w:sz w:val="32"/>
          <w:szCs w:val="32"/>
        </w:rPr>
        <w:t>2019</w:t>
      </w:r>
      <w:r w:rsidR="00DB57BE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  <w:u w:val="single"/>
        </w:rPr>
        <w:t>122р/19</w:t>
      </w:r>
    </w:p>
    <w:p w:rsidR="00DB57BE" w:rsidRDefault="00DB57BE" w:rsidP="00DB57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DB57BE" w:rsidRDefault="00DB57BE" w:rsidP="00DB57B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DB57BE" w:rsidRDefault="00DB57BE" w:rsidP="00DB57B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DB57BE" w:rsidRDefault="00DB57BE" w:rsidP="00DB57B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«БАЯНДАЕВСКИЙ РАЙОН»</w:t>
      </w:r>
    </w:p>
    <w:p w:rsidR="00DB57BE" w:rsidRDefault="00DB57BE" w:rsidP="00DB57B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DB57BE" w:rsidRDefault="00DB57BE" w:rsidP="00DB57BE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РАСПОРЯЖЕНИЕ</w:t>
      </w:r>
    </w:p>
    <w:p w:rsidR="00DB57BE" w:rsidRDefault="00DB57BE" w:rsidP="00DB57B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57BE" w:rsidRDefault="00DB57BE" w:rsidP="00DB57B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 УСТАНОВЛЕНИИ ОГРАНИЧЕНИЙ</w:t>
      </w:r>
      <w:r>
        <w:rPr>
          <w:rFonts w:cs="Arial"/>
          <w:b/>
          <w:bCs/>
          <w:sz w:val="32"/>
          <w:szCs w:val="32"/>
        </w:rPr>
        <w:br/>
        <w:t>РОЗНИЧНОЙ ПРОДАЖИ АЛКОГОЛЬНОЙ ПРОДУКЦИИ</w:t>
      </w:r>
      <w:r>
        <w:rPr>
          <w:rFonts w:cs="Arial"/>
          <w:b/>
          <w:bCs/>
          <w:sz w:val="32"/>
          <w:szCs w:val="32"/>
        </w:rPr>
        <w:br/>
        <w:t>НА ТЕРРИТОРИИ МУНИЦИПАЛЬНОГО ОБРАЗОВАНИЯ «БАЯНДАЕВСКИЙ РАЙОН»</w:t>
      </w:r>
    </w:p>
    <w:p w:rsidR="00DB57BE" w:rsidRDefault="00DB57BE" w:rsidP="00DB57BE">
      <w:pPr>
        <w:pStyle w:val="ConsPlusTitle"/>
        <w:ind w:firstLine="709"/>
        <w:jc w:val="center"/>
        <w:rPr>
          <w:sz w:val="24"/>
          <w:szCs w:val="24"/>
        </w:rPr>
      </w:pPr>
    </w:p>
    <w:p w:rsidR="00DB57BE" w:rsidRDefault="00DB57BE" w:rsidP="00DB57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>В целях проведения на территории МО «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муниципального образования «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район»  (за исключением организаций общественного питания), руководствуясь статьями 6,16,18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 продукции и об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ограничении</w:t>
      </w:r>
      <w:proofErr w:type="gramEnd"/>
      <w:r>
        <w:rPr>
          <w:rFonts w:cs="Arial"/>
        </w:rPr>
        <w:t xml:space="preserve"> потребления (распития) алкогольной продукции»,  статьями 33, 48 Устава муниципального образования «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район»,</w:t>
      </w:r>
    </w:p>
    <w:p w:rsidR="00016555" w:rsidRDefault="00200733" w:rsidP="00DB57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B57BE">
        <w:rPr>
          <w:rFonts w:cs="Arial"/>
        </w:rPr>
        <w:t>Установить, что не допускается розничная продажа алкогольной продукции</w:t>
      </w:r>
      <w:r w:rsidR="00016555">
        <w:rPr>
          <w:rFonts w:cs="Arial"/>
        </w:rPr>
        <w:t>:</w:t>
      </w:r>
    </w:p>
    <w:p w:rsidR="00AB1970" w:rsidRDefault="00016555" w:rsidP="00AB197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а) 8 июня 2019 года с 8-00 до 23-00 ча</w:t>
      </w:r>
      <w:r w:rsidR="00AB1970">
        <w:rPr>
          <w:rFonts w:cs="Arial"/>
        </w:rPr>
        <w:t>сов в день проведения районного</w:t>
      </w:r>
      <w:r>
        <w:rPr>
          <w:rFonts w:cs="Arial"/>
        </w:rPr>
        <w:t xml:space="preserve"> культурно-спортивного праздника «Сур-</w:t>
      </w:r>
      <w:proofErr w:type="spellStart"/>
      <w:r>
        <w:rPr>
          <w:rFonts w:cs="Arial"/>
        </w:rPr>
        <w:t>Харбан</w:t>
      </w:r>
      <w:proofErr w:type="spellEnd"/>
      <w:r>
        <w:rPr>
          <w:rFonts w:cs="Arial"/>
        </w:rPr>
        <w:t xml:space="preserve">» на стадионе по адресу: </w:t>
      </w:r>
    </w:p>
    <w:p w:rsidR="00EB092F" w:rsidRDefault="00200733" w:rsidP="00AB1970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с. Баяндай, ул. </w:t>
      </w:r>
      <w:proofErr w:type="spellStart"/>
      <w:r>
        <w:rPr>
          <w:rFonts w:cs="Arial"/>
        </w:rPr>
        <w:t>Бутунаева</w:t>
      </w:r>
      <w:proofErr w:type="spellEnd"/>
      <w:r>
        <w:rPr>
          <w:rFonts w:cs="Arial"/>
        </w:rPr>
        <w:t>, 1</w:t>
      </w:r>
      <w:proofErr w:type="gramStart"/>
      <w:r>
        <w:rPr>
          <w:rFonts w:cs="Arial"/>
        </w:rPr>
        <w:t xml:space="preserve"> В</w:t>
      </w:r>
      <w:proofErr w:type="gramEnd"/>
      <w:r w:rsidR="00EB092F">
        <w:rPr>
          <w:rFonts w:cs="Arial"/>
        </w:rPr>
        <w:t>, а также в радиусе 100 метров.</w:t>
      </w:r>
    </w:p>
    <w:p w:rsidR="00DB57BE" w:rsidRPr="00016555" w:rsidRDefault="00AB1970" w:rsidP="00016555">
      <w:pPr>
        <w:widowControl w:val="0"/>
        <w:autoSpaceDE w:val="0"/>
        <w:autoSpaceDN w:val="0"/>
        <w:adjustRightInd w:val="0"/>
        <w:ind w:left="709" w:firstLine="0"/>
        <w:rPr>
          <w:rFonts w:cs="Arial"/>
        </w:rPr>
      </w:pPr>
      <w:r>
        <w:rPr>
          <w:rFonts w:cs="Arial"/>
        </w:rPr>
        <w:t>б)</w:t>
      </w:r>
      <w:r w:rsidR="00016555">
        <w:rPr>
          <w:rFonts w:cs="Arial"/>
        </w:rPr>
        <w:t xml:space="preserve"> </w:t>
      </w:r>
      <w:r w:rsidR="00DB57BE" w:rsidRPr="00016555">
        <w:rPr>
          <w:rFonts w:cs="Arial"/>
        </w:rPr>
        <w:t xml:space="preserve"> </w:t>
      </w:r>
      <w:r w:rsidR="00EB092F">
        <w:rPr>
          <w:rFonts w:cs="Arial"/>
        </w:rPr>
        <w:t xml:space="preserve"> С</w:t>
      </w:r>
      <w:r w:rsidR="00DB57BE" w:rsidRPr="00016555">
        <w:rPr>
          <w:rFonts w:cs="Arial"/>
        </w:rPr>
        <w:t xml:space="preserve"> 14-00 до</w:t>
      </w:r>
      <w:r w:rsidR="00200733">
        <w:rPr>
          <w:rFonts w:cs="Arial"/>
        </w:rPr>
        <w:t xml:space="preserve"> 23-00 часов в день проведения в</w:t>
      </w:r>
      <w:r w:rsidR="00DB57BE" w:rsidRPr="00016555">
        <w:rPr>
          <w:rFonts w:cs="Arial"/>
        </w:rPr>
        <w:t>ыпускных вечеров:</w:t>
      </w:r>
    </w:p>
    <w:p w:rsidR="00DB57BE" w:rsidRDefault="0063733D" w:rsidP="00DB57BE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17 июня 2019</w:t>
      </w:r>
      <w:r w:rsidR="00EB092F">
        <w:rPr>
          <w:rFonts w:cs="Arial"/>
        </w:rPr>
        <w:t xml:space="preserve"> года на территории</w:t>
      </w:r>
      <w:r w:rsidR="00DB57BE">
        <w:rPr>
          <w:rFonts w:cs="Arial"/>
        </w:rPr>
        <w:t xml:space="preserve"> муни</w:t>
      </w:r>
      <w:r w:rsidR="00EB092F">
        <w:rPr>
          <w:rFonts w:cs="Arial"/>
        </w:rPr>
        <w:t>ципального образования «</w:t>
      </w:r>
      <w:proofErr w:type="spellStart"/>
      <w:r w:rsidR="00EB092F">
        <w:rPr>
          <w:rFonts w:cs="Arial"/>
        </w:rPr>
        <w:t>Люры</w:t>
      </w:r>
      <w:proofErr w:type="spellEnd"/>
      <w:r w:rsidR="00EB092F">
        <w:rPr>
          <w:rFonts w:cs="Arial"/>
        </w:rPr>
        <w:t>»;</w:t>
      </w:r>
      <w:r w:rsidR="00DB57BE">
        <w:rPr>
          <w:rFonts w:cs="Arial"/>
        </w:rPr>
        <w:t xml:space="preserve"> </w:t>
      </w:r>
    </w:p>
    <w:p w:rsidR="00EB092F" w:rsidRDefault="0063733D" w:rsidP="00DB57BE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18 июня 2019</w:t>
      </w:r>
      <w:r w:rsidR="00EB092F">
        <w:rPr>
          <w:rFonts w:cs="Arial"/>
        </w:rPr>
        <w:t xml:space="preserve"> года на территории</w:t>
      </w:r>
      <w:r w:rsidR="00DB57BE">
        <w:rPr>
          <w:rFonts w:cs="Arial"/>
        </w:rPr>
        <w:t xml:space="preserve"> му</w:t>
      </w:r>
      <w:r w:rsidR="00EB092F">
        <w:rPr>
          <w:rFonts w:cs="Arial"/>
        </w:rPr>
        <w:t>ниципального образования «</w:t>
      </w:r>
      <w:proofErr w:type="spellStart"/>
      <w:r w:rsidR="00EB092F">
        <w:rPr>
          <w:rFonts w:cs="Arial"/>
        </w:rPr>
        <w:t>Васильевск</w:t>
      </w:r>
      <w:proofErr w:type="spellEnd"/>
      <w:r w:rsidR="00EB092F">
        <w:rPr>
          <w:rFonts w:cs="Arial"/>
        </w:rPr>
        <w:t>»;</w:t>
      </w:r>
      <w:r w:rsidR="00DB57BE">
        <w:rPr>
          <w:rFonts w:cs="Arial"/>
        </w:rPr>
        <w:t xml:space="preserve"> </w:t>
      </w:r>
    </w:p>
    <w:p w:rsidR="00EB092F" w:rsidRDefault="00EB092F" w:rsidP="00DB57BE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19</w:t>
      </w:r>
      <w:r w:rsidR="0063733D">
        <w:rPr>
          <w:rFonts w:cs="Arial"/>
        </w:rPr>
        <w:t xml:space="preserve"> июня 2019</w:t>
      </w:r>
      <w:r>
        <w:rPr>
          <w:rFonts w:cs="Arial"/>
        </w:rPr>
        <w:t xml:space="preserve"> года на территории</w:t>
      </w:r>
      <w:r w:rsidR="00DB57BE">
        <w:rPr>
          <w:rFonts w:cs="Arial"/>
        </w:rPr>
        <w:t xml:space="preserve"> муниципа</w:t>
      </w:r>
      <w:r>
        <w:rPr>
          <w:rFonts w:cs="Arial"/>
        </w:rPr>
        <w:t>льного образования «Половинка»;</w:t>
      </w:r>
    </w:p>
    <w:p w:rsidR="00EB092F" w:rsidRDefault="0063733D" w:rsidP="00EB09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21 июня 2019</w:t>
      </w:r>
      <w:r w:rsidR="00EB092F">
        <w:rPr>
          <w:rFonts w:cs="Arial"/>
        </w:rPr>
        <w:t xml:space="preserve"> года на территории муниципального образования «</w:t>
      </w:r>
      <w:proofErr w:type="spellStart"/>
      <w:r w:rsidR="00EB092F">
        <w:rPr>
          <w:rFonts w:cs="Arial"/>
        </w:rPr>
        <w:t>Гаханы</w:t>
      </w:r>
      <w:proofErr w:type="spellEnd"/>
      <w:r w:rsidR="00EB092F">
        <w:rPr>
          <w:rFonts w:cs="Arial"/>
        </w:rPr>
        <w:t>»;</w:t>
      </w:r>
    </w:p>
    <w:p w:rsidR="00EB092F" w:rsidRDefault="0063733D" w:rsidP="00EB09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22 июня 2019</w:t>
      </w:r>
      <w:r w:rsidR="00EB092F">
        <w:rPr>
          <w:rFonts w:cs="Arial"/>
        </w:rPr>
        <w:t xml:space="preserve"> года на территории муниципального образования «Покровка»;</w:t>
      </w:r>
    </w:p>
    <w:p w:rsidR="00EB092F" w:rsidRDefault="0063733D" w:rsidP="00EB09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25 июня 2019</w:t>
      </w:r>
      <w:r w:rsidR="00EB092F">
        <w:rPr>
          <w:rFonts w:cs="Arial"/>
        </w:rPr>
        <w:t xml:space="preserve"> года на территории муниципальных образований «Хогот». «</w:t>
      </w:r>
      <w:proofErr w:type="spellStart"/>
      <w:r w:rsidR="00EB092F">
        <w:rPr>
          <w:rFonts w:cs="Arial"/>
        </w:rPr>
        <w:t>Курумчинский</w:t>
      </w:r>
      <w:proofErr w:type="spellEnd"/>
      <w:r w:rsidR="00EB092F">
        <w:rPr>
          <w:rFonts w:cs="Arial"/>
        </w:rPr>
        <w:t>»;</w:t>
      </w:r>
    </w:p>
    <w:p w:rsidR="00EB092F" w:rsidRDefault="0063733D" w:rsidP="00EB09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26 июня 2019</w:t>
      </w:r>
      <w:r w:rsidR="00EB092F">
        <w:rPr>
          <w:rFonts w:cs="Arial"/>
        </w:rPr>
        <w:t xml:space="preserve"> года на территории муниципального образования «Баяндай».</w:t>
      </w:r>
    </w:p>
    <w:p w:rsidR="00AB1970" w:rsidRDefault="00AB1970" w:rsidP="00AB197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в) 27,28,29 июня 2019 года с 8-00 до 23-00 часов в день проведения областного культурно-спортивного праздника «Сур-</w:t>
      </w:r>
      <w:proofErr w:type="spellStart"/>
      <w:r>
        <w:rPr>
          <w:rFonts w:cs="Arial"/>
        </w:rPr>
        <w:t>Харбан</w:t>
      </w:r>
      <w:proofErr w:type="spellEnd"/>
      <w:r>
        <w:rPr>
          <w:rFonts w:cs="Arial"/>
        </w:rPr>
        <w:t>» на стадионе по адре</w:t>
      </w:r>
      <w:r w:rsidR="00200733">
        <w:rPr>
          <w:rFonts w:cs="Arial"/>
        </w:rPr>
        <w:t xml:space="preserve">су:     с. Баяндай, ул. </w:t>
      </w:r>
      <w:proofErr w:type="spellStart"/>
      <w:r w:rsidR="00200733">
        <w:rPr>
          <w:rFonts w:cs="Arial"/>
        </w:rPr>
        <w:t>Бутунаева</w:t>
      </w:r>
      <w:proofErr w:type="spellEnd"/>
      <w:r w:rsidR="00200733">
        <w:rPr>
          <w:rFonts w:cs="Arial"/>
        </w:rPr>
        <w:t>, 1</w:t>
      </w:r>
      <w:proofErr w:type="gramStart"/>
      <w:r w:rsidR="00200733">
        <w:rPr>
          <w:rFonts w:cs="Arial"/>
        </w:rPr>
        <w:t xml:space="preserve"> В</w:t>
      </w:r>
      <w:proofErr w:type="gramEnd"/>
      <w:r>
        <w:rPr>
          <w:rFonts w:cs="Arial"/>
        </w:rPr>
        <w:t>, а также в радиусе 100 метров.</w:t>
      </w: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</w:t>
      </w:r>
      <w:r w:rsidR="00200733">
        <w:rPr>
          <w:rFonts w:cs="Arial"/>
        </w:rPr>
        <w:t xml:space="preserve">   </w:t>
      </w:r>
      <w:r>
        <w:rPr>
          <w:rFonts w:cs="Arial"/>
        </w:rPr>
        <w:t xml:space="preserve"> Опубликовать настоящее решение в газете «Заря», а также на официальном сайте МО «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район» в информационно – телекоммуникационной сети «Интернет»</w:t>
      </w: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3. </w:t>
      </w:r>
      <w:r w:rsidR="00200733">
        <w:rPr>
          <w:rFonts w:cs="Arial"/>
        </w:rPr>
        <w:t xml:space="preserve">  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распоряжения оставляю за собой. </w:t>
      </w: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</w:p>
    <w:p w:rsidR="00DB57BE" w:rsidRDefault="00AB1970" w:rsidP="00DB57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М</w:t>
      </w:r>
      <w:r w:rsidR="00DB57BE">
        <w:rPr>
          <w:rFonts w:cs="Arial"/>
        </w:rPr>
        <w:t>эр муниципального образования</w:t>
      </w: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«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район»</w:t>
      </w: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А.П. </w:t>
      </w:r>
      <w:proofErr w:type="spellStart"/>
      <w:r>
        <w:rPr>
          <w:rFonts w:cs="Arial"/>
        </w:rPr>
        <w:t>Табинаев</w:t>
      </w:r>
      <w:proofErr w:type="spellEnd"/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</w:p>
    <w:p w:rsidR="00DB57BE" w:rsidRDefault="00DB57BE" w:rsidP="00DB57BE">
      <w:pPr>
        <w:autoSpaceDE w:val="0"/>
        <w:autoSpaceDN w:val="0"/>
        <w:adjustRightInd w:val="0"/>
        <w:ind w:firstLine="709"/>
        <w:rPr>
          <w:rFonts w:cs="Arial"/>
        </w:rPr>
      </w:pPr>
    </w:p>
    <w:p w:rsidR="00850B21" w:rsidRDefault="00850B21"/>
    <w:sectPr w:rsidR="00850B21" w:rsidSect="00AB19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85E"/>
    <w:multiLevelType w:val="hybridMultilevel"/>
    <w:tmpl w:val="FEE8D504"/>
    <w:lvl w:ilvl="0" w:tplc="06D2EBE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E"/>
    <w:rsid w:val="00016555"/>
    <w:rsid w:val="00200733"/>
    <w:rsid w:val="004F0235"/>
    <w:rsid w:val="0063733D"/>
    <w:rsid w:val="00850B21"/>
    <w:rsid w:val="00950D73"/>
    <w:rsid w:val="00AB1970"/>
    <w:rsid w:val="00D853E1"/>
    <w:rsid w:val="00DB57BE"/>
    <w:rsid w:val="00E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57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BE"/>
    <w:pPr>
      <w:ind w:left="720"/>
      <w:contextualSpacing/>
    </w:pPr>
  </w:style>
  <w:style w:type="paragraph" w:customStyle="1" w:styleId="ConsPlusTitle">
    <w:name w:val="ConsPlusTitle"/>
    <w:rsid w:val="00DB5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B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57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BE"/>
    <w:pPr>
      <w:ind w:left="720"/>
      <w:contextualSpacing/>
    </w:pPr>
  </w:style>
  <w:style w:type="paragraph" w:customStyle="1" w:styleId="ConsPlusTitle">
    <w:name w:val="ConsPlusTitle"/>
    <w:rsid w:val="00DB5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B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7</cp:revision>
  <cp:lastPrinted>2019-06-06T05:03:00Z</cp:lastPrinted>
  <dcterms:created xsi:type="dcterms:W3CDTF">2019-06-03T06:19:00Z</dcterms:created>
  <dcterms:modified xsi:type="dcterms:W3CDTF">2019-06-06T05:47:00Z</dcterms:modified>
</cp:coreProperties>
</file>